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91C9" w14:textId="49D8D433" w:rsidR="00334F7B" w:rsidRPr="005E648D" w:rsidRDefault="00334F7B" w:rsidP="00334F7B">
      <w:pPr>
        <w:jc w:val="center"/>
        <w:rPr>
          <w:rFonts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A6AA2E" wp14:editId="2B3921F7">
            <wp:simplePos x="0" y="0"/>
            <wp:positionH relativeFrom="column">
              <wp:posOffset>353695</wp:posOffset>
            </wp:positionH>
            <wp:positionV relativeFrom="paragraph">
              <wp:posOffset>-333375</wp:posOffset>
            </wp:positionV>
            <wp:extent cx="135255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48D">
        <w:rPr>
          <w:sz w:val="20"/>
          <w:szCs w:val="20"/>
          <w:u w:val="single"/>
        </w:rPr>
        <w:t xml:space="preserve">198 Brink Hill Road </w:t>
      </w:r>
      <w:r w:rsidRPr="005E648D">
        <w:rPr>
          <w:rFonts w:cs="Arial"/>
          <w:sz w:val="20"/>
          <w:szCs w:val="20"/>
          <w:u w:val="single"/>
          <w:rtl/>
        </w:rPr>
        <w:t>٠</w:t>
      </w:r>
      <w:r w:rsidRPr="005E648D">
        <w:rPr>
          <w:rFonts w:cs="Arial"/>
          <w:sz w:val="20"/>
          <w:szCs w:val="20"/>
          <w:u w:val="single"/>
        </w:rPr>
        <w:t xml:space="preserve"> Greentown, PA 18426</w:t>
      </w:r>
    </w:p>
    <w:p w14:paraId="5E749526" w14:textId="77777777" w:rsidR="00334F7B" w:rsidRPr="005E648D" w:rsidRDefault="00334F7B" w:rsidP="00334F7B">
      <w:pPr>
        <w:jc w:val="center"/>
        <w:rPr>
          <w:rFonts w:cs="Arial"/>
          <w:sz w:val="20"/>
          <w:szCs w:val="20"/>
          <w:rtl/>
        </w:rPr>
      </w:pPr>
      <w:r w:rsidRPr="005E648D">
        <w:rPr>
          <w:rFonts w:cs="Arial"/>
          <w:sz w:val="20"/>
          <w:szCs w:val="20"/>
        </w:rPr>
        <w:t xml:space="preserve">(570) 676-9325 </w:t>
      </w:r>
      <w:r w:rsidRPr="005E648D">
        <w:rPr>
          <w:rFonts w:cs="Arial"/>
          <w:sz w:val="20"/>
          <w:szCs w:val="20"/>
          <w:rtl/>
        </w:rPr>
        <w:t>٠</w:t>
      </w:r>
      <w:r w:rsidRPr="005E64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www.greenetownship.org</w:t>
      </w:r>
    </w:p>
    <w:p w14:paraId="398AB76F" w14:textId="77777777" w:rsidR="00334F7B" w:rsidRPr="00096A69" w:rsidRDefault="00334F7B" w:rsidP="00334F7B">
      <w:pPr>
        <w:jc w:val="center"/>
        <w:rPr>
          <w:b/>
          <w:bCs/>
        </w:rPr>
      </w:pPr>
    </w:p>
    <w:p w14:paraId="19ABF4FE" w14:textId="77777777" w:rsidR="00334F7B" w:rsidRDefault="00334F7B" w:rsidP="00334F7B">
      <w:pPr>
        <w:jc w:val="center"/>
        <w:rPr>
          <w:b/>
          <w:bCs/>
        </w:rPr>
      </w:pPr>
    </w:p>
    <w:p w14:paraId="74E27BAD" w14:textId="77777777" w:rsidR="00334F7B" w:rsidRPr="00096A69" w:rsidRDefault="00334F7B" w:rsidP="00334F7B">
      <w:pPr>
        <w:jc w:val="center"/>
        <w:rPr>
          <w:b/>
          <w:bCs/>
        </w:rPr>
      </w:pPr>
      <w:r w:rsidRPr="00096A69">
        <w:rPr>
          <w:b/>
          <w:bCs/>
        </w:rPr>
        <w:t>REGULAR MEETING AGENDA</w:t>
      </w:r>
    </w:p>
    <w:p w14:paraId="2FAFA006" w14:textId="29C4A771" w:rsidR="00334F7B" w:rsidRPr="00096A69" w:rsidRDefault="00A85F03" w:rsidP="00334F7B">
      <w:pPr>
        <w:jc w:val="center"/>
        <w:rPr>
          <w:b/>
          <w:bCs/>
        </w:rPr>
      </w:pPr>
      <w:r>
        <w:rPr>
          <w:b/>
          <w:bCs/>
        </w:rPr>
        <w:t>NOVEMBER 2</w:t>
      </w:r>
      <w:r w:rsidR="00334F7B">
        <w:rPr>
          <w:b/>
          <w:bCs/>
        </w:rPr>
        <w:t>, 2022</w:t>
      </w:r>
    </w:p>
    <w:p w14:paraId="7F9AC989" w14:textId="77777777" w:rsidR="00334F7B" w:rsidRDefault="00334F7B" w:rsidP="00334F7B"/>
    <w:p w14:paraId="70329849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Call to Order and Pledge of Allegiance</w:t>
      </w:r>
    </w:p>
    <w:p w14:paraId="60090AC0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Adopt Agenda</w:t>
      </w:r>
    </w:p>
    <w:p w14:paraId="55EE46AF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Action on Minutes</w:t>
      </w:r>
    </w:p>
    <w:p w14:paraId="6B9B5B3C" w14:textId="337F8E24" w:rsidR="00D93D6C" w:rsidRDefault="00334F7B" w:rsidP="00FF716A">
      <w:pPr>
        <w:numPr>
          <w:ilvl w:val="1"/>
          <w:numId w:val="1"/>
        </w:numPr>
        <w:spacing w:before="120"/>
      </w:pPr>
      <w:r>
        <w:t xml:space="preserve">Regular Meeting – </w:t>
      </w:r>
      <w:r w:rsidR="00A85F03">
        <w:t>October 5</w:t>
      </w:r>
      <w:r w:rsidR="00FF716A">
        <w:t>, 2022</w:t>
      </w:r>
    </w:p>
    <w:p w14:paraId="3F7CC2EF" w14:textId="1B4429B0" w:rsidR="00A84938" w:rsidRDefault="00A84938" w:rsidP="00FF716A">
      <w:pPr>
        <w:numPr>
          <w:ilvl w:val="1"/>
          <w:numId w:val="1"/>
        </w:numPr>
        <w:spacing w:before="120"/>
      </w:pPr>
      <w:r>
        <w:t>Special Meeting – Workshop for 2023 Budget – October 20, 2022</w:t>
      </w:r>
    </w:p>
    <w:p w14:paraId="61AFA7FF" w14:textId="77777777" w:rsidR="00334F7B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Announcement of Meetings</w:t>
      </w:r>
    </w:p>
    <w:p w14:paraId="2ACCC957" w14:textId="77777777" w:rsidR="00334F7B" w:rsidRPr="00C175E7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Recognition of Visitors</w:t>
      </w:r>
    </w:p>
    <w:p w14:paraId="0D54D112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Solicitor</w:t>
      </w:r>
    </w:p>
    <w:p w14:paraId="09E55770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Road Report</w:t>
      </w:r>
    </w:p>
    <w:p w14:paraId="3E582A7F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SEO Report</w:t>
      </w:r>
    </w:p>
    <w:p w14:paraId="57631690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>
        <w:rPr>
          <w:b/>
          <w:bCs/>
        </w:rPr>
        <w:t>Code Enforcement</w:t>
      </w:r>
      <w:r w:rsidRPr="00096A69">
        <w:rPr>
          <w:b/>
          <w:bCs/>
        </w:rPr>
        <w:t xml:space="preserve"> Report</w:t>
      </w:r>
    </w:p>
    <w:p w14:paraId="0F6576A5" w14:textId="626F54BA" w:rsidR="00334F7B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>
        <w:rPr>
          <w:b/>
          <w:bCs/>
        </w:rPr>
        <w:t>Unfinished</w:t>
      </w:r>
      <w:r w:rsidRPr="00096A69">
        <w:rPr>
          <w:b/>
          <w:bCs/>
        </w:rPr>
        <w:t xml:space="preserve"> Business</w:t>
      </w:r>
    </w:p>
    <w:p w14:paraId="641248B9" w14:textId="6AEA4118" w:rsidR="00A85F03" w:rsidRPr="00680CDC" w:rsidRDefault="00680CDC" w:rsidP="00A85F03">
      <w:pPr>
        <w:numPr>
          <w:ilvl w:val="1"/>
          <w:numId w:val="1"/>
        </w:numPr>
        <w:spacing w:before="120"/>
        <w:rPr>
          <w:b/>
          <w:bCs/>
        </w:rPr>
      </w:pPr>
      <w:r w:rsidRPr="00680CDC">
        <w:t>Adopt</w:t>
      </w:r>
      <w:r>
        <w:t xml:space="preserve"> Short-Term Rental Ordinance</w:t>
      </w:r>
    </w:p>
    <w:p w14:paraId="60FB1332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New Business</w:t>
      </w:r>
    </w:p>
    <w:p w14:paraId="1B1C5004" w14:textId="73C41C19" w:rsidR="00334F7B" w:rsidRDefault="00A85F03" w:rsidP="00334F7B">
      <w:pPr>
        <w:numPr>
          <w:ilvl w:val="1"/>
          <w:numId w:val="1"/>
        </w:numPr>
        <w:spacing w:before="120"/>
      </w:pPr>
      <w:r>
        <w:t xml:space="preserve">Resolution </w:t>
      </w:r>
      <w:r w:rsidR="00296416">
        <w:t xml:space="preserve">22-11 </w:t>
      </w:r>
      <w:r>
        <w:t>– Implement Act 57 for Tax Penalty Waiver</w:t>
      </w:r>
    </w:p>
    <w:p w14:paraId="252032D7" w14:textId="2006CC60" w:rsidR="00296416" w:rsidRDefault="00296416" w:rsidP="00334F7B">
      <w:pPr>
        <w:numPr>
          <w:ilvl w:val="1"/>
          <w:numId w:val="1"/>
        </w:numPr>
        <w:spacing w:before="120"/>
      </w:pPr>
      <w:r>
        <w:t>Resolution 22-12 – Pike County Hazard Mitigation Plan</w:t>
      </w:r>
    </w:p>
    <w:p w14:paraId="3FDB483B" w14:textId="688724D8" w:rsidR="005228DC" w:rsidRDefault="005228DC" w:rsidP="00334F7B">
      <w:pPr>
        <w:numPr>
          <w:ilvl w:val="1"/>
          <w:numId w:val="1"/>
        </w:numPr>
        <w:spacing w:before="120"/>
      </w:pPr>
      <w:r>
        <w:t>Woods Lot Combination</w:t>
      </w:r>
    </w:p>
    <w:p w14:paraId="239D70BA" w14:textId="3A05FAA3" w:rsidR="00925A39" w:rsidRPr="00E04047" w:rsidRDefault="00925A39" w:rsidP="00334F7B">
      <w:pPr>
        <w:numPr>
          <w:ilvl w:val="1"/>
          <w:numId w:val="1"/>
        </w:numPr>
        <w:spacing w:before="120"/>
      </w:pPr>
      <w:r>
        <w:t>Distribution of Foreign Fire Insurance</w:t>
      </w:r>
    </w:p>
    <w:p w14:paraId="28365DAE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Adjournment</w:t>
      </w:r>
    </w:p>
    <w:p w14:paraId="48B4A6D7" w14:textId="77777777" w:rsidR="00334F7B" w:rsidRDefault="00334F7B" w:rsidP="00334F7B">
      <w:pPr>
        <w:spacing w:line="360" w:lineRule="auto"/>
        <w:jc w:val="both"/>
      </w:pPr>
    </w:p>
    <w:p w14:paraId="66A17AFD" w14:textId="77777777" w:rsidR="001C26B3" w:rsidRDefault="001C26B3"/>
    <w:sectPr w:rsidR="001C26B3" w:rsidSect="00096A6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10C23"/>
    <w:multiLevelType w:val="hybridMultilevel"/>
    <w:tmpl w:val="C720A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43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7B"/>
    <w:rsid w:val="001C26B3"/>
    <w:rsid w:val="00296416"/>
    <w:rsid w:val="00334F7B"/>
    <w:rsid w:val="005228DC"/>
    <w:rsid w:val="00680CDC"/>
    <w:rsid w:val="00925A39"/>
    <w:rsid w:val="00A84938"/>
    <w:rsid w:val="00A85F03"/>
    <w:rsid w:val="00C20C58"/>
    <w:rsid w:val="00D93D6C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6D4C"/>
  <w15:chartTrackingRefBased/>
  <w15:docId w15:val="{FF239198-00B6-4E9F-9DB1-DB70CEE4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7B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Secretary</dc:creator>
  <cp:keywords/>
  <dc:description/>
  <cp:lastModifiedBy>Secretary Secretary</cp:lastModifiedBy>
  <cp:revision>7</cp:revision>
  <dcterms:created xsi:type="dcterms:W3CDTF">2022-09-19T14:25:00Z</dcterms:created>
  <dcterms:modified xsi:type="dcterms:W3CDTF">2022-10-26T15:56:00Z</dcterms:modified>
</cp:coreProperties>
</file>